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938D" w14:textId="77777777" w:rsidR="00EF281C" w:rsidRPr="00CF452F" w:rsidRDefault="00EF281C" w:rsidP="00EF281C">
      <w:pPr>
        <w:jc w:val="center"/>
        <w:rPr>
          <w:sz w:val="72"/>
          <w:szCs w:val="56"/>
        </w:rPr>
      </w:pPr>
      <w:r w:rsidRPr="00CF452F">
        <w:rPr>
          <w:rFonts w:hint="eastAsia"/>
          <w:sz w:val="72"/>
          <w:szCs w:val="56"/>
        </w:rPr>
        <w:t>110</w:t>
      </w:r>
      <w:r w:rsidRPr="00CF452F">
        <w:rPr>
          <w:rFonts w:hint="eastAsia"/>
          <w:sz w:val="72"/>
          <w:szCs w:val="56"/>
        </w:rPr>
        <w:t>學年第二學期第十五</w:t>
      </w:r>
      <w:proofErr w:type="gramStart"/>
      <w:r w:rsidRPr="00CF452F">
        <w:rPr>
          <w:rFonts w:hint="eastAsia"/>
          <w:sz w:val="72"/>
          <w:szCs w:val="56"/>
        </w:rPr>
        <w:t>週</w:t>
      </w:r>
      <w:proofErr w:type="gramEnd"/>
      <w:r w:rsidRPr="00CF452F">
        <w:rPr>
          <w:rFonts w:hint="eastAsia"/>
          <w:sz w:val="72"/>
          <w:szCs w:val="56"/>
        </w:rPr>
        <w:t>住校生菜單</w:t>
      </w:r>
    </w:p>
    <w:tbl>
      <w:tblPr>
        <w:tblW w:w="1499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876"/>
        <w:gridCol w:w="2776"/>
        <w:gridCol w:w="4678"/>
        <w:gridCol w:w="5954"/>
      </w:tblGrid>
      <w:tr w:rsidR="00EF281C" w:rsidRPr="00CF452F" w14:paraId="220E4985" w14:textId="77777777" w:rsidTr="006A4BC8">
        <w:trPr>
          <w:trHeight w:val="262"/>
        </w:trPr>
        <w:tc>
          <w:tcPr>
            <w:tcW w:w="709" w:type="dxa"/>
          </w:tcPr>
          <w:p w14:paraId="5BC25C97" w14:textId="77777777" w:rsidR="00EF281C" w:rsidRPr="00CF452F" w:rsidRDefault="00EF281C" w:rsidP="006A4BC8">
            <w:pPr>
              <w:snapToGrid w:val="0"/>
              <w:jc w:val="center"/>
              <w:rPr>
                <w:rFonts w:ascii="新細明體"/>
                <w:sz w:val="32"/>
                <w:szCs w:val="32"/>
              </w:rPr>
            </w:pPr>
            <w:r w:rsidRPr="00CF452F">
              <w:rPr>
                <w:rFonts w:ascii="新細明體" w:hint="eastAsia"/>
                <w:sz w:val="32"/>
                <w:szCs w:val="32"/>
              </w:rPr>
              <w:t>日期</w:t>
            </w:r>
          </w:p>
        </w:tc>
        <w:tc>
          <w:tcPr>
            <w:tcW w:w="876" w:type="dxa"/>
          </w:tcPr>
          <w:p w14:paraId="4A66FAED" w14:textId="77777777" w:rsidR="00EF281C" w:rsidRPr="00CF452F" w:rsidRDefault="00EF281C" w:rsidP="006A4BC8">
            <w:pPr>
              <w:snapToGrid w:val="0"/>
              <w:jc w:val="center"/>
              <w:rPr>
                <w:rFonts w:ascii="新細明體"/>
                <w:sz w:val="32"/>
                <w:szCs w:val="32"/>
              </w:rPr>
            </w:pPr>
            <w:r w:rsidRPr="00CF452F">
              <w:rPr>
                <w:rFonts w:ascii="新細明體" w:hint="eastAsia"/>
                <w:sz w:val="32"/>
                <w:szCs w:val="32"/>
              </w:rPr>
              <w:t>星期</w:t>
            </w:r>
          </w:p>
        </w:tc>
        <w:tc>
          <w:tcPr>
            <w:tcW w:w="2776" w:type="dxa"/>
          </w:tcPr>
          <w:p w14:paraId="6BB5296A" w14:textId="77777777" w:rsidR="00EF281C" w:rsidRPr="00CF452F" w:rsidRDefault="00EF281C" w:rsidP="006A4BC8">
            <w:pPr>
              <w:snapToGrid w:val="0"/>
              <w:jc w:val="center"/>
              <w:rPr>
                <w:rFonts w:ascii="新細明體"/>
                <w:sz w:val="32"/>
                <w:szCs w:val="32"/>
              </w:rPr>
            </w:pPr>
            <w:r w:rsidRPr="00CF452F">
              <w:rPr>
                <w:rFonts w:ascii="新細明體" w:hint="eastAsia"/>
                <w:sz w:val="32"/>
                <w:szCs w:val="32"/>
              </w:rPr>
              <w:t>早餐</w:t>
            </w:r>
          </w:p>
        </w:tc>
        <w:tc>
          <w:tcPr>
            <w:tcW w:w="4678" w:type="dxa"/>
          </w:tcPr>
          <w:p w14:paraId="2002C71D" w14:textId="77777777" w:rsidR="00EF281C" w:rsidRPr="00CF452F" w:rsidRDefault="00EF281C" w:rsidP="006A4BC8">
            <w:pPr>
              <w:snapToGrid w:val="0"/>
              <w:jc w:val="center"/>
              <w:rPr>
                <w:rFonts w:ascii="標楷體" w:eastAsia="標楷體" w:hAnsi="標楷體"/>
                <w:iCs/>
                <w:sz w:val="32"/>
                <w:szCs w:val="32"/>
              </w:rPr>
            </w:pPr>
            <w:r w:rsidRPr="00CF452F">
              <w:rPr>
                <w:rFonts w:ascii="標楷體" w:eastAsia="標楷體" w:hAnsi="標楷體" w:hint="eastAsia"/>
                <w:iCs/>
                <w:sz w:val="32"/>
                <w:szCs w:val="32"/>
              </w:rPr>
              <w:t>雲頂中餐</w:t>
            </w:r>
          </w:p>
        </w:tc>
        <w:tc>
          <w:tcPr>
            <w:tcW w:w="5954" w:type="dxa"/>
          </w:tcPr>
          <w:p w14:paraId="259D63E7" w14:textId="77777777" w:rsidR="00EF281C" w:rsidRPr="00CF452F" w:rsidRDefault="00EF281C" w:rsidP="006A4BC8">
            <w:pPr>
              <w:snapToGrid w:val="0"/>
              <w:jc w:val="center"/>
              <w:rPr>
                <w:rFonts w:ascii="新細明體"/>
                <w:sz w:val="32"/>
                <w:szCs w:val="32"/>
              </w:rPr>
            </w:pPr>
            <w:r w:rsidRPr="00CF452F">
              <w:rPr>
                <w:rFonts w:ascii="新細明體" w:hint="eastAsia"/>
                <w:sz w:val="32"/>
                <w:szCs w:val="32"/>
              </w:rPr>
              <w:t>晚餐</w:t>
            </w:r>
          </w:p>
        </w:tc>
      </w:tr>
      <w:tr w:rsidR="00EF281C" w:rsidRPr="00CF452F" w14:paraId="490BA120" w14:textId="77777777" w:rsidTr="006A4BC8">
        <w:trPr>
          <w:trHeight w:val="726"/>
        </w:trPr>
        <w:tc>
          <w:tcPr>
            <w:tcW w:w="709" w:type="dxa"/>
            <w:vAlign w:val="center"/>
          </w:tcPr>
          <w:p w14:paraId="19273A6D" w14:textId="77777777" w:rsidR="00EF281C" w:rsidRPr="00EF281C" w:rsidRDefault="00EF281C" w:rsidP="006A4BC8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sz w:val="36"/>
                <w:szCs w:val="36"/>
              </w:rPr>
            </w:pPr>
            <w:r w:rsidRPr="00EF281C">
              <w:rPr>
                <w:rFonts w:ascii="新細明體" w:hAnsi="新細明體" w:cs="新細明體" w:hint="eastAsia"/>
                <w:b/>
                <w:bCs/>
                <w:sz w:val="36"/>
                <w:szCs w:val="36"/>
              </w:rPr>
              <w:t>5/16</w:t>
            </w:r>
          </w:p>
        </w:tc>
        <w:tc>
          <w:tcPr>
            <w:tcW w:w="876" w:type="dxa"/>
            <w:vAlign w:val="center"/>
          </w:tcPr>
          <w:p w14:paraId="10F9298A" w14:textId="77777777" w:rsidR="00EF281C" w:rsidRPr="00EF281C" w:rsidRDefault="00EF281C" w:rsidP="006A4BC8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36"/>
                <w:szCs w:val="36"/>
              </w:rPr>
            </w:pPr>
            <w:proofErr w:type="gramStart"/>
            <w:r w:rsidRPr="00EF281C">
              <w:rPr>
                <w:rFonts w:ascii="新細明體" w:hAnsi="新細明體" w:hint="eastAsia"/>
                <w:b/>
                <w:bCs/>
                <w:sz w:val="36"/>
                <w:szCs w:val="36"/>
              </w:rPr>
              <w:t>一</w:t>
            </w:r>
            <w:proofErr w:type="gramEnd"/>
          </w:p>
        </w:tc>
        <w:tc>
          <w:tcPr>
            <w:tcW w:w="2776" w:type="dxa"/>
          </w:tcPr>
          <w:p w14:paraId="41BB409D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饅頭夾蛋</w:t>
            </w:r>
          </w:p>
          <w:p w14:paraId="47AAAAB1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冬瓜茶</w:t>
            </w:r>
          </w:p>
        </w:tc>
        <w:tc>
          <w:tcPr>
            <w:tcW w:w="4678" w:type="dxa"/>
          </w:tcPr>
          <w:p w14:paraId="7963121A" w14:textId="6EB01C12" w:rsidR="00EF281C" w:rsidRPr="00CF452F" w:rsidRDefault="00EF281C" w:rsidP="006A4BC8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宮保肉丁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/>
                <w:sz w:val="32"/>
                <w:szCs w:val="32"/>
              </w:rPr>
              <w:t xml:space="preserve"> 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蔥花玉米炒蛋  </w:t>
            </w:r>
            <w:proofErr w:type="gramStart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金沙杏鮑菇</w:t>
            </w:r>
            <w:proofErr w:type="gramEnd"/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　　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鮮菇高麗菜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冬瓜海帶結湯</w:t>
            </w:r>
          </w:p>
        </w:tc>
        <w:tc>
          <w:tcPr>
            <w:tcW w:w="5954" w:type="dxa"/>
          </w:tcPr>
          <w:p w14:paraId="68BA6C6C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泡菜豬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 xml:space="preserve">         </w:t>
            </w:r>
            <w:proofErr w:type="gramStart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錦菇燒</w:t>
            </w:r>
            <w:proofErr w:type="gramEnd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豆腐</w:t>
            </w:r>
          </w:p>
          <w:p w14:paraId="52DE6A89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proofErr w:type="gramStart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蒜炒青</w:t>
            </w:r>
            <w:proofErr w:type="gramEnd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 xml:space="preserve">江菜     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</w:t>
            </w:r>
            <w:proofErr w:type="gramStart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巴西里烤洋芋</w:t>
            </w:r>
            <w:proofErr w:type="gramEnd"/>
          </w:p>
          <w:p w14:paraId="39A9FAE9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青木瓜排骨湯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</w:p>
        </w:tc>
      </w:tr>
      <w:tr w:rsidR="00EF281C" w:rsidRPr="00CF452F" w14:paraId="4503C35E" w14:textId="77777777" w:rsidTr="006A4BC8">
        <w:trPr>
          <w:trHeight w:val="726"/>
        </w:trPr>
        <w:tc>
          <w:tcPr>
            <w:tcW w:w="709" w:type="dxa"/>
            <w:vAlign w:val="center"/>
          </w:tcPr>
          <w:p w14:paraId="5E31125A" w14:textId="77777777" w:rsidR="00EF281C" w:rsidRPr="00EF281C" w:rsidRDefault="00EF281C" w:rsidP="006A4BC8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sz w:val="36"/>
                <w:szCs w:val="36"/>
              </w:rPr>
            </w:pPr>
            <w:r w:rsidRPr="00EF281C">
              <w:rPr>
                <w:rFonts w:ascii="新細明體" w:hAnsi="新細明體" w:cs="新細明體" w:hint="eastAsia"/>
                <w:b/>
                <w:bCs/>
                <w:sz w:val="36"/>
                <w:szCs w:val="36"/>
              </w:rPr>
              <w:t>5/17</w:t>
            </w:r>
          </w:p>
        </w:tc>
        <w:tc>
          <w:tcPr>
            <w:tcW w:w="876" w:type="dxa"/>
            <w:vAlign w:val="center"/>
          </w:tcPr>
          <w:p w14:paraId="1B99FCB6" w14:textId="77777777" w:rsidR="00EF281C" w:rsidRPr="00EF281C" w:rsidRDefault="00EF281C" w:rsidP="006A4BC8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36"/>
                <w:szCs w:val="36"/>
              </w:rPr>
            </w:pPr>
            <w:r w:rsidRPr="00EF281C">
              <w:rPr>
                <w:rFonts w:ascii="新細明體" w:hAnsi="新細明體" w:hint="eastAsia"/>
                <w:b/>
                <w:bCs/>
                <w:sz w:val="36"/>
                <w:szCs w:val="36"/>
              </w:rPr>
              <w:t>二</w:t>
            </w:r>
          </w:p>
        </w:tc>
        <w:tc>
          <w:tcPr>
            <w:tcW w:w="2776" w:type="dxa"/>
          </w:tcPr>
          <w:p w14:paraId="7D8088D0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地瓜粥 肉鬆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</w:p>
          <w:p w14:paraId="470D8454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 xml:space="preserve">豆棗   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 </w:t>
            </w: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玉筍絲</w:t>
            </w:r>
          </w:p>
          <w:p w14:paraId="6C9A7297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豆沙包</w:t>
            </w:r>
          </w:p>
        </w:tc>
        <w:tc>
          <w:tcPr>
            <w:tcW w:w="4678" w:type="dxa"/>
          </w:tcPr>
          <w:p w14:paraId="7C2AF028" w14:textId="77777777" w:rsidR="00EF281C" w:rsidRDefault="00EF281C" w:rsidP="006A4BC8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蘿勒沙茶鴨</w:t>
            </w:r>
            <w:proofErr w:type="gramEnd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海</w:t>
            </w:r>
            <w:proofErr w:type="gramStart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茸</w:t>
            </w:r>
            <w:proofErr w:type="gramEnd"/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肉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絲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五味蘭花</w:t>
            </w:r>
            <w:proofErr w:type="gramStart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干</w:t>
            </w:r>
            <w:proofErr w:type="gramEnd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拌大白菜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</w:p>
          <w:p w14:paraId="164C1E8D" w14:textId="77777777" w:rsidR="00EF281C" w:rsidRPr="00CF452F" w:rsidRDefault="00EF281C" w:rsidP="006A4BC8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蒜味地瓜葉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芋頭紅豆湯</w:t>
            </w:r>
          </w:p>
        </w:tc>
        <w:tc>
          <w:tcPr>
            <w:tcW w:w="5954" w:type="dxa"/>
          </w:tcPr>
          <w:p w14:paraId="013CCFFB" w14:textId="77777777" w:rsidR="00EF281C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b/>
                <w:bCs/>
                <w:sz w:val="32"/>
                <w:szCs w:val="32"/>
              </w:rPr>
              <w:t>新加坡餐</w:t>
            </w: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：</w:t>
            </w:r>
            <w:proofErr w:type="gramStart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叻</w:t>
            </w:r>
            <w:proofErr w:type="gramEnd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沙</w:t>
            </w:r>
            <w:proofErr w:type="gramStart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麵</w:t>
            </w:r>
            <w:proofErr w:type="gramEnd"/>
            <w:r>
              <w:rPr>
                <w:rFonts w:ascii="新細明體" w:hAnsi="新細明體" w:cs="新細明體" w:hint="eastAsia"/>
                <w:b/>
              </w:rPr>
              <w:t>(台灣豬)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</w:t>
            </w: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 xml:space="preserve">美味豆芽菜   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　</w:t>
            </w:r>
          </w:p>
          <w:p w14:paraId="150391F9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　　　 </w:t>
            </w: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 xml:space="preserve">香Q滷蛋    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</w:t>
            </w: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娘惹山藥</w:t>
            </w:r>
            <w:proofErr w:type="gramStart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捲</w:t>
            </w:r>
            <w:proofErr w:type="gramEnd"/>
          </w:p>
        </w:tc>
      </w:tr>
      <w:tr w:rsidR="00EF281C" w:rsidRPr="00CF452F" w14:paraId="41E3F1B4" w14:textId="77777777" w:rsidTr="006A4BC8">
        <w:trPr>
          <w:trHeight w:val="726"/>
        </w:trPr>
        <w:tc>
          <w:tcPr>
            <w:tcW w:w="709" w:type="dxa"/>
            <w:vAlign w:val="center"/>
          </w:tcPr>
          <w:p w14:paraId="3C6ABE2F" w14:textId="77777777" w:rsidR="00EF281C" w:rsidRPr="00EF281C" w:rsidRDefault="00EF281C" w:rsidP="006A4BC8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sz w:val="36"/>
                <w:szCs w:val="36"/>
              </w:rPr>
            </w:pPr>
            <w:r w:rsidRPr="00EF281C">
              <w:rPr>
                <w:rFonts w:ascii="新細明體" w:hAnsi="新細明體" w:cs="新細明體" w:hint="eastAsia"/>
                <w:b/>
                <w:bCs/>
                <w:sz w:val="36"/>
                <w:szCs w:val="36"/>
              </w:rPr>
              <w:t>5/18</w:t>
            </w:r>
          </w:p>
        </w:tc>
        <w:tc>
          <w:tcPr>
            <w:tcW w:w="876" w:type="dxa"/>
            <w:vAlign w:val="center"/>
          </w:tcPr>
          <w:p w14:paraId="660EE8BD" w14:textId="77777777" w:rsidR="00EF281C" w:rsidRPr="00EF281C" w:rsidRDefault="00EF281C" w:rsidP="006A4BC8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36"/>
                <w:szCs w:val="36"/>
              </w:rPr>
            </w:pPr>
            <w:r w:rsidRPr="00EF281C">
              <w:rPr>
                <w:rFonts w:ascii="新細明體" w:hAnsi="新細明體" w:hint="eastAsia"/>
                <w:b/>
                <w:bCs/>
                <w:sz w:val="36"/>
                <w:szCs w:val="36"/>
              </w:rPr>
              <w:t>三</w:t>
            </w:r>
          </w:p>
        </w:tc>
        <w:tc>
          <w:tcPr>
            <w:tcW w:w="2776" w:type="dxa"/>
          </w:tcPr>
          <w:p w14:paraId="6503886E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玉米熱狗麵包</w:t>
            </w:r>
            <w:r>
              <w:rPr>
                <w:rFonts w:ascii="新細明體" w:hAnsi="新細明體" w:cs="新細明體" w:hint="eastAsia"/>
                <w:b/>
              </w:rPr>
              <w:t xml:space="preserve">(台灣豬)　　　</w:t>
            </w: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茶葉蛋</w:t>
            </w:r>
          </w:p>
          <w:p w14:paraId="5395C1C5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奶茶</w:t>
            </w:r>
          </w:p>
        </w:tc>
        <w:tc>
          <w:tcPr>
            <w:tcW w:w="4678" w:type="dxa"/>
          </w:tcPr>
          <w:p w14:paraId="33378C4B" w14:textId="77777777" w:rsidR="00EF281C" w:rsidRPr="00CF452F" w:rsidRDefault="00EF281C" w:rsidP="006A4BC8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韓式泡菜炒飯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  <w:t>韓式燒肉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  <w:t>韓式年糕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 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  <w:t>辣醬鮮蔬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  <w:t>人</w:t>
            </w:r>
            <w:proofErr w:type="gramStart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蔘</w:t>
            </w:r>
            <w:proofErr w:type="gramEnd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雞湯</w:t>
            </w:r>
          </w:p>
        </w:tc>
        <w:tc>
          <w:tcPr>
            <w:tcW w:w="5954" w:type="dxa"/>
          </w:tcPr>
          <w:p w14:paraId="750DD808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橙汁雞丁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        </w:t>
            </w: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 xml:space="preserve"> 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　</w:t>
            </w:r>
            <w:proofErr w:type="gramStart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蟹味絲瓜</w:t>
            </w:r>
            <w:proofErr w:type="gramEnd"/>
          </w:p>
          <w:p w14:paraId="2F25B35A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proofErr w:type="gramStart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蒜炒大陸</w:t>
            </w:r>
            <w:proofErr w:type="gramEnd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 xml:space="preserve">妹      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  　</w:t>
            </w: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椒鹽鳳腿</w:t>
            </w:r>
          </w:p>
          <w:p w14:paraId="545E54B1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 xml:space="preserve">青草茶      </w:t>
            </w:r>
          </w:p>
        </w:tc>
      </w:tr>
      <w:tr w:rsidR="00EF281C" w:rsidRPr="00CF452F" w14:paraId="1F12A3CD" w14:textId="77777777" w:rsidTr="006A4BC8">
        <w:trPr>
          <w:trHeight w:val="726"/>
        </w:trPr>
        <w:tc>
          <w:tcPr>
            <w:tcW w:w="709" w:type="dxa"/>
            <w:vAlign w:val="center"/>
          </w:tcPr>
          <w:p w14:paraId="60BC5357" w14:textId="77777777" w:rsidR="00EF281C" w:rsidRPr="00EF281C" w:rsidRDefault="00EF281C" w:rsidP="006A4BC8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sz w:val="36"/>
                <w:szCs w:val="36"/>
              </w:rPr>
            </w:pPr>
            <w:r w:rsidRPr="00EF281C">
              <w:rPr>
                <w:rFonts w:ascii="新細明體" w:hAnsi="新細明體" w:cs="新細明體" w:hint="eastAsia"/>
                <w:b/>
                <w:bCs/>
                <w:sz w:val="36"/>
                <w:szCs w:val="36"/>
              </w:rPr>
              <w:t>5/19</w:t>
            </w:r>
          </w:p>
        </w:tc>
        <w:tc>
          <w:tcPr>
            <w:tcW w:w="876" w:type="dxa"/>
            <w:vAlign w:val="center"/>
          </w:tcPr>
          <w:p w14:paraId="33D61F5A" w14:textId="77777777" w:rsidR="00EF281C" w:rsidRPr="00EF281C" w:rsidRDefault="00EF281C" w:rsidP="006A4BC8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36"/>
                <w:szCs w:val="36"/>
              </w:rPr>
            </w:pPr>
            <w:r w:rsidRPr="00EF281C">
              <w:rPr>
                <w:rFonts w:ascii="新細明體" w:hAnsi="新細明體" w:hint="eastAsia"/>
                <w:b/>
                <w:bCs/>
                <w:sz w:val="36"/>
                <w:szCs w:val="36"/>
              </w:rPr>
              <w:t>四</w:t>
            </w:r>
          </w:p>
        </w:tc>
        <w:tc>
          <w:tcPr>
            <w:tcW w:w="2776" w:type="dxa"/>
          </w:tcPr>
          <w:p w14:paraId="387D8501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 w:hint="eastAsia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三色涼麵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</w:p>
          <w:p w14:paraId="426451E0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豆腐味</w:t>
            </w:r>
            <w:proofErr w:type="gramStart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噌</w:t>
            </w:r>
            <w:proofErr w:type="gramEnd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湯</w:t>
            </w:r>
          </w:p>
        </w:tc>
        <w:tc>
          <w:tcPr>
            <w:tcW w:w="4678" w:type="dxa"/>
          </w:tcPr>
          <w:p w14:paraId="1DA5E867" w14:textId="77777777" w:rsidR="00EF281C" w:rsidRDefault="00EF281C" w:rsidP="006A4BC8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地瓜燜雞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　　　</w:t>
            </w:r>
            <w:proofErr w:type="gramStart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蒜炒瓢瓜</w:t>
            </w:r>
            <w:proofErr w:type="gramEnd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青花菜拌德國香腸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</w:t>
            </w:r>
          </w:p>
          <w:p w14:paraId="00D16BB9" w14:textId="77777777" w:rsidR="00EF281C" w:rsidRPr="00CF452F" w:rsidRDefault="00EF281C" w:rsidP="006A4BC8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薑味尼龍菜 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 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香濃可可亞</w:t>
            </w:r>
          </w:p>
        </w:tc>
        <w:tc>
          <w:tcPr>
            <w:tcW w:w="5954" w:type="dxa"/>
          </w:tcPr>
          <w:p w14:paraId="7D1E4370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燒肉排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         </w:t>
            </w: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義式冬粉</w:t>
            </w:r>
          </w:p>
          <w:p w14:paraId="0D0E187A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 xml:space="preserve">蒜拌油菜     　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 xml:space="preserve">   　</w:t>
            </w:r>
            <w:proofErr w:type="gramStart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麻辣魚蛋</w:t>
            </w:r>
            <w:proofErr w:type="gramEnd"/>
          </w:p>
          <w:p w14:paraId="70CDB7D7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酸白菜魚片湯</w:t>
            </w:r>
          </w:p>
        </w:tc>
      </w:tr>
      <w:tr w:rsidR="00EF281C" w:rsidRPr="00CF452F" w14:paraId="3CA453B6" w14:textId="77777777" w:rsidTr="006A4BC8">
        <w:trPr>
          <w:trHeight w:val="726"/>
        </w:trPr>
        <w:tc>
          <w:tcPr>
            <w:tcW w:w="709" w:type="dxa"/>
            <w:vAlign w:val="center"/>
          </w:tcPr>
          <w:p w14:paraId="2922AA25" w14:textId="77777777" w:rsidR="00EF281C" w:rsidRPr="00EF281C" w:rsidRDefault="00EF281C" w:rsidP="006A4BC8">
            <w:pPr>
              <w:snapToGrid w:val="0"/>
              <w:jc w:val="center"/>
              <w:rPr>
                <w:rFonts w:ascii="新細明體" w:hAnsi="新細明體" w:cs="新細明體" w:hint="eastAsia"/>
                <w:b/>
                <w:bCs/>
                <w:sz w:val="36"/>
                <w:szCs w:val="36"/>
              </w:rPr>
            </w:pPr>
            <w:r w:rsidRPr="00EF281C">
              <w:rPr>
                <w:rFonts w:ascii="新細明體" w:hAnsi="新細明體" w:cs="新細明體" w:hint="eastAsia"/>
                <w:b/>
                <w:bCs/>
                <w:sz w:val="36"/>
                <w:szCs w:val="36"/>
              </w:rPr>
              <w:t>5/20</w:t>
            </w:r>
          </w:p>
        </w:tc>
        <w:tc>
          <w:tcPr>
            <w:tcW w:w="876" w:type="dxa"/>
            <w:vAlign w:val="center"/>
          </w:tcPr>
          <w:p w14:paraId="31E60989" w14:textId="77777777" w:rsidR="00EF281C" w:rsidRPr="00EF281C" w:rsidRDefault="00EF281C" w:rsidP="006A4BC8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36"/>
                <w:szCs w:val="36"/>
              </w:rPr>
            </w:pPr>
            <w:r w:rsidRPr="00EF281C">
              <w:rPr>
                <w:rFonts w:ascii="新細明體" w:hAnsi="新細明體" w:hint="eastAsia"/>
                <w:b/>
                <w:bCs/>
                <w:sz w:val="36"/>
                <w:szCs w:val="36"/>
              </w:rPr>
              <w:t>五</w:t>
            </w:r>
          </w:p>
        </w:tc>
        <w:tc>
          <w:tcPr>
            <w:tcW w:w="2776" w:type="dxa"/>
          </w:tcPr>
          <w:p w14:paraId="61089A2B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巧克力蛋糕</w:t>
            </w:r>
          </w:p>
          <w:p w14:paraId="220F55D0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proofErr w:type="gramStart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鑫鑫</w:t>
            </w:r>
            <w:proofErr w:type="gramEnd"/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腸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</w:p>
          <w:p w14:paraId="415BDF82" w14:textId="77777777" w:rsidR="00EF281C" w:rsidRPr="00CF452F" w:rsidRDefault="00EF281C" w:rsidP="006A4BC8">
            <w:pPr>
              <w:snapToGrid w:val="0"/>
              <w:rPr>
                <w:rFonts w:ascii="新細明體" w:hAnsi="新細明體" w:cs="新細明體"/>
                <w:sz w:val="32"/>
                <w:szCs w:val="32"/>
              </w:rPr>
            </w:pPr>
            <w:r w:rsidRPr="00CF452F">
              <w:rPr>
                <w:rFonts w:ascii="新細明體" w:hAnsi="新細明體" w:cs="新細明體" w:hint="eastAsia"/>
                <w:sz w:val="32"/>
                <w:szCs w:val="32"/>
              </w:rPr>
              <w:t>可可奶</w:t>
            </w:r>
          </w:p>
        </w:tc>
        <w:tc>
          <w:tcPr>
            <w:tcW w:w="4678" w:type="dxa"/>
          </w:tcPr>
          <w:p w14:paraId="7C9A5AFC" w14:textId="77777777" w:rsidR="00EF281C" w:rsidRPr="00CF452F" w:rsidRDefault="00EF281C" w:rsidP="006A4BC8">
            <w:pPr>
              <w:snapToGrid w:val="0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魚香肉絲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火腿高麗菜</w:t>
            </w:r>
            <w:r>
              <w:rPr>
                <w:rFonts w:ascii="新細明體" w:hAnsi="新細明體" w:cs="新細明體" w:hint="eastAsia"/>
                <w:b/>
              </w:rPr>
              <w:t xml:space="preserve">(台灣豬)　　</w:t>
            </w:r>
            <w:proofErr w:type="gramStart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醋味白菜</w:t>
            </w:r>
            <w:proofErr w:type="gramEnd"/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凍豆腐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  <w:t>水果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　　　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ab/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</w:t>
            </w:r>
            <w:r w:rsidRPr="00CF452F">
              <w:rPr>
                <w:rFonts w:ascii="標楷體" w:eastAsia="標楷體" w:hAnsi="標楷體" w:cs="新細明體" w:hint="eastAsia"/>
                <w:sz w:val="32"/>
                <w:szCs w:val="32"/>
              </w:rPr>
              <w:t>黃瓜貢丸湯</w:t>
            </w:r>
            <w:r>
              <w:rPr>
                <w:rFonts w:ascii="新細明體" w:hAnsi="新細明體" w:cs="新細明體" w:hint="eastAsia"/>
                <w:b/>
              </w:rPr>
              <w:t>(台灣豬)</w:t>
            </w:r>
          </w:p>
        </w:tc>
        <w:tc>
          <w:tcPr>
            <w:tcW w:w="5954" w:type="dxa"/>
          </w:tcPr>
          <w:p w14:paraId="74716108" w14:textId="512BE21F" w:rsidR="00EF281C" w:rsidRPr="00CF452F" w:rsidRDefault="00EF281C" w:rsidP="006A4BC8">
            <w:pPr>
              <w:snapToGrid w:val="0"/>
              <w:rPr>
                <w:rFonts w:ascii="新細明體" w:hAnsi="新細明體" w:cs="新細明體" w:hint="eastAsia"/>
                <w:sz w:val="32"/>
                <w:szCs w:val="32"/>
              </w:rPr>
            </w:pPr>
          </w:p>
        </w:tc>
      </w:tr>
    </w:tbl>
    <w:p w14:paraId="136665C7" w14:textId="77777777" w:rsidR="00EF281C" w:rsidRDefault="00EF281C" w:rsidP="00EF281C">
      <w:pPr>
        <w:snapToGrid w:val="0"/>
        <w:ind w:firstLineChars="100" w:firstLine="240"/>
        <w:rPr>
          <w:rFonts w:ascii="新細明體" w:hAnsi="新細明體" w:cs="新細明體"/>
        </w:rPr>
      </w:pPr>
      <w:bookmarkStart w:id="0" w:name="_Hlk102675191"/>
    </w:p>
    <w:p w14:paraId="06B49E0A" w14:textId="7531D286" w:rsidR="00EF281C" w:rsidRDefault="00EF281C" w:rsidP="00EF281C">
      <w:pPr>
        <w:snapToGrid w:val="0"/>
        <w:ind w:firstLineChars="100" w:firstLine="240"/>
        <w:rPr>
          <w:rFonts w:ascii="新細明體" w:hAnsi="新細明體" w:cs="新細明體"/>
        </w:rPr>
      </w:pPr>
      <w:proofErr w:type="gramStart"/>
      <w:r w:rsidRPr="002F232B">
        <w:rPr>
          <w:rFonts w:ascii="新細明體" w:hAnsi="新細明體" w:cs="新細明體" w:hint="eastAsia"/>
        </w:rPr>
        <w:t>註</w:t>
      </w:r>
      <w:proofErr w:type="gramEnd"/>
      <w:r w:rsidRPr="002F232B">
        <w:rPr>
          <w:rFonts w:ascii="新細明體" w:hAnsi="新細明體" w:cs="新細明體" w:hint="eastAsia"/>
        </w:rPr>
        <w:t>：</w:t>
      </w:r>
      <w:r>
        <w:rPr>
          <w:rFonts w:ascii="新細明體" w:hAnsi="新細明體" w:cs="新細明體" w:hint="eastAsia"/>
        </w:rPr>
        <w:t xml:space="preserve"> </w:t>
      </w:r>
      <w:r w:rsidRPr="002F232B">
        <w:rPr>
          <w:rFonts w:ascii="新細明體" w:hAnsi="新細明體" w:cs="新細明體" w:hint="eastAsia"/>
        </w:rPr>
        <w:t>(1)</w:t>
      </w:r>
      <w:r w:rsidRPr="002F232B">
        <w:rPr>
          <w:rFonts w:ascii="新細明體" w:hAnsi="新細明體" w:cs="新細明體" w:hint="eastAsia"/>
          <w:b/>
        </w:rPr>
        <w:t>一律採用國內在地豬肉</w:t>
      </w:r>
      <w:r>
        <w:rPr>
          <w:rFonts w:ascii="新細明體" w:hAnsi="新細明體" w:cs="新細明體" w:hint="eastAsia"/>
          <w:b/>
        </w:rPr>
        <w:t>(台灣豬)</w:t>
      </w:r>
      <w:r w:rsidRPr="002F232B">
        <w:rPr>
          <w:rFonts w:ascii="新細明體" w:hAnsi="新細明體" w:cs="新細明體" w:hint="eastAsia"/>
          <w:b/>
        </w:rPr>
        <w:t>之生鮮食材及其加工品</w:t>
      </w:r>
      <w:r w:rsidRPr="002F232B">
        <w:rPr>
          <w:rFonts w:ascii="新細明體" w:hAnsi="新細明體" w:cs="新細明體" w:hint="eastAsia"/>
        </w:rPr>
        <w:t>。</w:t>
      </w:r>
      <w:r>
        <w:rPr>
          <w:rFonts w:ascii="新細明體" w:hAnsi="新細明體" w:cs="新細明體" w:hint="eastAsia"/>
        </w:rPr>
        <w:t xml:space="preserve">　　 </w:t>
      </w:r>
    </w:p>
    <w:p w14:paraId="0DB76F0C" w14:textId="3B4F5D03" w:rsidR="00EF281C" w:rsidRPr="00CF452F" w:rsidRDefault="00EF281C" w:rsidP="00EF281C">
      <w:pPr>
        <w:snapToGrid w:val="0"/>
        <w:ind w:firstLineChars="100" w:firstLine="240"/>
        <w:rPr>
          <w:rFonts w:ascii="新細明體" w:hAnsi="新細明體" w:cs="新細明體" w:hint="eastAsia"/>
        </w:rPr>
      </w:pPr>
      <w:r>
        <w:rPr>
          <w:rFonts w:ascii="新細明體" w:hAnsi="新細明體" w:cs="新細明體" w:hint="eastAsia"/>
        </w:rPr>
        <w:t xml:space="preserve">　　 </w:t>
      </w:r>
      <w:r w:rsidRPr="002F232B">
        <w:rPr>
          <w:rFonts w:ascii="新細明體" w:hAnsi="新細明體" w:cs="新細明體" w:hint="eastAsia"/>
        </w:rPr>
        <w:t>(2) 遇特殊狀況（如氣候驟變，貨源短缺</w:t>
      </w:r>
      <w:r w:rsidRPr="002F232B">
        <w:rPr>
          <w:rFonts w:ascii="新細明體" w:hAnsi="新細明體" w:cs="新細明體"/>
        </w:rPr>
        <w:t>…</w:t>
      </w:r>
      <w:proofErr w:type="gramStart"/>
      <w:r w:rsidRPr="002F232B">
        <w:rPr>
          <w:rFonts w:ascii="新細明體" w:hAnsi="新細明體" w:cs="新細明體"/>
        </w:rPr>
        <w:t>…</w:t>
      </w:r>
      <w:proofErr w:type="gramEnd"/>
      <w:r w:rsidRPr="002F232B">
        <w:rPr>
          <w:rFonts w:ascii="新細明體" w:hAnsi="新細明體" w:cs="新細明體" w:hint="eastAsia"/>
        </w:rPr>
        <w:t>），將更動菜單。</w:t>
      </w:r>
      <w:bookmarkEnd w:id="0"/>
    </w:p>
    <w:p w14:paraId="34360BCA" w14:textId="77777777" w:rsidR="00202D83" w:rsidRPr="00EF281C" w:rsidRDefault="00202D83"/>
    <w:sectPr w:rsidR="00202D83" w:rsidRPr="00EF281C" w:rsidSect="00CF452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1C"/>
    <w:rsid w:val="00202D83"/>
    <w:rsid w:val="00E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ED50"/>
  <w15:chartTrackingRefBased/>
  <w15:docId w15:val="{9930D10C-0839-4A3B-8D0F-9E8008F1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郁真</dc:creator>
  <cp:keywords/>
  <dc:description/>
  <cp:lastModifiedBy>周 郁真</cp:lastModifiedBy>
  <cp:revision>1</cp:revision>
  <dcterms:created xsi:type="dcterms:W3CDTF">2022-05-12T01:57:00Z</dcterms:created>
  <dcterms:modified xsi:type="dcterms:W3CDTF">2022-05-12T01:58:00Z</dcterms:modified>
</cp:coreProperties>
</file>