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27" w:rsidRPr="00957EAB" w:rsidRDefault="004B7E27" w:rsidP="004B7E27">
      <w:pPr>
        <w:snapToGrid w:val="0"/>
        <w:jc w:val="center"/>
        <w:rPr>
          <w:sz w:val="72"/>
          <w:szCs w:val="28"/>
        </w:rPr>
      </w:pPr>
      <w:r w:rsidRPr="00957EAB">
        <w:rPr>
          <w:rFonts w:hint="eastAsia"/>
          <w:sz w:val="72"/>
          <w:szCs w:val="28"/>
        </w:rPr>
        <w:t>109</w:t>
      </w:r>
      <w:r w:rsidRPr="00957EAB">
        <w:rPr>
          <w:rFonts w:hint="eastAsia"/>
          <w:sz w:val="72"/>
          <w:szCs w:val="28"/>
        </w:rPr>
        <w:t>學年第一學期第二十</w:t>
      </w:r>
      <w:proofErr w:type="gramStart"/>
      <w:r w:rsidRPr="00957EAB">
        <w:rPr>
          <w:rFonts w:hint="eastAsia"/>
          <w:sz w:val="72"/>
          <w:szCs w:val="28"/>
        </w:rPr>
        <w:t>週</w:t>
      </w:r>
      <w:proofErr w:type="gramEnd"/>
      <w:r w:rsidRPr="00957EAB">
        <w:rPr>
          <w:rFonts w:hint="eastAsia"/>
          <w:sz w:val="72"/>
          <w:szCs w:val="28"/>
        </w:rPr>
        <w:t>住校生菜單</w:t>
      </w:r>
    </w:p>
    <w:tbl>
      <w:tblPr>
        <w:tblW w:w="1491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9"/>
        <w:gridCol w:w="887"/>
        <w:gridCol w:w="3018"/>
        <w:gridCol w:w="4295"/>
        <w:gridCol w:w="5713"/>
      </w:tblGrid>
      <w:tr w:rsidR="004B7E27" w:rsidRPr="004B7E27" w:rsidTr="004B7E27">
        <w:trPr>
          <w:trHeight w:val="262"/>
        </w:trPr>
        <w:tc>
          <w:tcPr>
            <w:tcW w:w="999" w:type="dxa"/>
          </w:tcPr>
          <w:p w:rsidR="004B7E27" w:rsidRPr="004B7E27" w:rsidRDefault="004B7E27" w:rsidP="00E12BDE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4B7E27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887" w:type="dxa"/>
          </w:tcPr>
          <w:p w:rsidR="004B7E27" w:rsidRPr="004B7E27" w:rsidRDefault="004B7E27" w:rsidP="00E12BDE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4B7E27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018" w:type="dxa"/>
          </w:tcPr>
          <w:p w:rsidR="004B7E27" w:rsidRPr="004B7E27" w:rsidRDefault="004B7E27" w:rsidP="00E12BDE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4B7E27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295" w:type="dxa"/>
          </w:tcPr>
          <w:p w:rsidR="004B7E27" w:rsidRPr="004B7E27" w:rsidRDefault="004B7E27" w:rsidP="00E12BDE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4B7E27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713" w:type="dxa"/>
          </w:tcPr>
          <w:p w:rsidR="004B7E27" w:rsidRPr="004B7E27" w:rsidRDefault="004B7E27" w:rsidP="00E12BDE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4B7E27">
              <w:rPr>
                <w:rFonts w:ascii="新細明體" w:hint="eastAsia"/>
                <w:sz w:val="36"/>
              </w:rPr>
              <w:t>晚餐</w:t>
            </w:r>
          </w:p>
        </w:tc>
      </w:tr>
      <w:tr w:rsidR="004B7E27" w:rsidRPr="004B7E27" w:rsidTr="004B7E27">
        <w:trPr>
          <w:trHeight w:val="726"/>
        </w:trPr>
        <w:tc>
          <w:tcPr>
            <w:tcW w:w="999" w:type="dxa"/>
            <w:vAlign w:val="center"/>
          </w:tcPr>
          <w:p w:rsidR="004B7E27" w:rsidRPr="004B7E27" w:rsidRDefault="004B7E27" w:rsidP="004B7E2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B7E27">
              <w:rPr>
                <w:rFonts w:ascii="新細明體" w:hAnsi="新細明體" w:cs="新細明體" w:hint="eastAsia"/>
                <w:b/>
                <w:sz w:val="44"/>
              </w:rPr>
              <w:t>1/11</w:t>
            </w:r>
          </w:p>
        </w:tc>
        <w:tc>
          <w:tcPr>
            <w:tcW w:w="887" w:type="dxa"/>
            <w:vAlign w:val="center"/>
          </w:tcPr>
          <w:p w:rsidR="004B7E27" w:rsidRPr="004B7E27" w:rsidRDefault="004B7E27" w:rsidP="004B7E2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4B7E27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018" w:type="dxa"/>
          </w:tcPr>
          <w:p w:rsidR="00957EAB" w:rsidRPr="00FC4EDE" w:rsidRDefault="004B7E27" w:rsidP="00957EAB">
            <w:pPr>
              <w:snapToGrid w:val="0"/>
              <w:rPr>
                <w:rFonts w:ascii="新細明體" w:hAnsi="新細明體" w:cs="新細明體" w:hint="eastAsia"/>
                <w:b/>
              </w:rPr>
            </w:pPr>
            <w:proofErr w:type="gramStart"/>
            <w:r w:rsidRPr="004B7E27">
              <w:rPr>
                <w:rFonts w:ascii="新細明體" w:hAnsi="新細明體" w:cs="新細明體" w:hint="eastAsia"/>
                <w:sz w:val="36"/>
              </w:rPr>
              <w:t>筍</w:t>
            </w:r>
            <w:proofErr w:type="gramEnd"/>
            <w:r w:rsidRPr="004B7E27">
              <w:rPr>
                <w:rFonts w:ascii="新細明體" w:hAnsi="新細明體" w:cs="新細明體" w:hint="eastAsia"/>
                <w:sz w:val="36"/>
              </w:rPr>
              <w:t>香肉包</w:t>
            </w:r>
            <w:r w:rsidR="00957EAB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4B7E27" w:rsidRPr="004B7E27" w:rsidRDefault="004B7E27" w:rsidP="00E12BDE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4B7E27">
              <w:rPr>
                <w:rFonts w:ascii="新細明體" w:hAnsi="新細明體" w:cs="新細明體" w:hint="eastAsia"/>
                <w:sz w:val="36"/>
              </w:rPr>
              <w:t>小圓薯餅</w:t>
            </w:r>
            <w:proofErr w:type="gramEnd"/>
          </w:p>
          <w:p w:rsidR="004B7E27" w:rsidRPr="004B7E27" w:rsidRDefault="004B7E27" w:rsidP="00E12BDE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綠茶</w:t>
            </w:r>
          </w:p>
        </w:tc>
        <w:tc>
          <w:tcPr>
            <w:tcW w:w="4295" w:type="dxa"/>
          </w:tcPr>
          <w:p w:rsidR="00957EAB" w:rsidRDefault="004B7E27" w:rsidP="00957EAB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4B7E27">
              <w:rPr>
                <w:rFonts w:ascii="標楷體" w:eastAsia="標楷體" w:hAnsi="標楷體" w:cs="新細明體" w:hint="eastAsia"/>
                <w:sz w:val="36"/>
              </w:rPr>
              <w:t>椒鹽雞丁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957EAB">
              <w:rPr>
                <w:rFonts w:ascii="新細明體" w:hAnsi="新細明體" w:cs="新細明體" w:hint="eastAsia"/>
                <w:b/>
              </w:rPr>
              <w:t xml:space="preserve">　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ab/>
              <w:t xml:space="preserve">鹹蛋苦瓜  </w:t>
            </w:r>
            <w:r w:rsidR="00957EAB" w:rsidRPr="004B7E27">
              <w:rPr>
                <w:rFonts w:ascii="標楷體" w:eastAsia="標楷體" w:hAnsi="標楷體" w:cs="新細明體" w:hint="eastAsia"/>
                <w:sz w:val="36"/>
              </w:rPr>
              <w:t>沙茶</w:t>
            </w:r>
            <w:proofErr w:type="gramStart"/>
            <w:r w:rsidR="00957EAB" w:rsidRPr="004B7E27">
              <w:rPr>
                <w:rFonts w:ascii="標楷體" w:eastAsia="標楷體" w:hAnsi="標楷體" w:cs="新細明體" w:hint="eastAsia"/>
                <w:sz w:val="36"/>
              </w:rPr>
              <w:t>芥</w:t>
            </w:r>
            <w:proofErr w:type="gramEnd"/>
            <w:r w:rsidR="00957EAB" w:rsidRPr="004B7E27">
              <w:rPr>
                <w:rFonts w:ascii="標楷體" w:eastAsia="標楷體" w:hAnsi="標楷體" w:cs="新細明體" w:hint="eastAsia"/>
                <w:sz w:val="36"/>
              </w:rPr>
              <w:t>蘭豬肝</w:t>
            </w:r>
            <w:r w:rsidR="00957EAB" w:rsidRPr="00FC4EDE">
              <w:rPr>
                <w:rFonts w:ascii="新細明體" w:hAnsi="新細明體" w:cs="新細明體" w:hint="eastAsia"/>
                <w:b/>
              </w:rPr>
              <w:t>(台灣豬)</w:t>
            </w:r>
            <w:r w:rsidR="00957EAB">
              <w:rPr>
                <w:rFonts w:ascii="新細明體" w:hAnsi="新細明體" w:cs="新細明體" w:hint="eastAsia"/>
                <w:b/>
              </w:rPr>
              <w:t xml:space="preserve">　　</w:t>
            </w:r>
          </w:p>
          <w:p w:rsidR="00957EAB" w:rsidRDefault="004B7E27" w:rsidP="00957EAB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4B7E27">
              <w:rPr>
                <w:rFonts w:ascii="標楷體" w:eastAsia="標楷體" w:hAnsi="標楷體" w:cs="新細明體" w:hint="eastAsia"/>
                <w:sz w:val="36"/>
              </w:rPr>
              <w:t>黑椒豆芽菜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957EAB"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</w:p>
          <w:p w:rsidR="004B7E27" w:rsidRPr="00957EAB" w:rsidRDefault="004B7E27" w:rsidP="00957EAB">
            <w:pPr>
              <w:snapToGrid w:val="0"/>
              <w:rPr>
                <w:rFonts w:ascii="新細明體" w:hAnsi="新細明體" w:cs="新細明體"/>
                <w:b/>
              </w:rPr>
            </w:pPr>
            <w:proofErr w:type="gramStart"/>
            <w:r w:rsidRPr="004B7E27">
              <w:rPr>
                <w:rFonts w:ascii="標楷體" w:eastAsia="標楷體" w:hAnsi="標楷體" w:cs="新細明體" w:hint="eastAsia"/>
                <w:sz w:val="36"/>
              </w:rPr>
              <w:t>瓢瓜排骨</w:t>
            </w:r>
            <w:proofErr w:type="gramEnd"/>
            <w:r w:rsidRPr="004B7E27">
              <w:rPr>
                <w:rFonts w:ascii="標楷體" w:eastAsia="標楷體" w:hAnsi="標楷體" w:cs="新細明體" w:hint="eastAsia"/>
                <w:sz w:val="36"/>
              </w:rPr>
              <w:t>湯</w:t>
            </w:r>
            <w:r w:rsidR="00957EAB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713" w:type="dxa"/>
          </w:tcPr>
          <w:p w:rsidR="004B7E27" w:rsidRPr="004B7E27" w:rsidRDefault="004B7E27" w:rsidP="00957EAB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藥膳</w:t>
            </w:r>
            <w:proofErr w:type="gramStart"/>
            <w:r w:rsidRPr="004B7E27">
              <w:rPr>
                <w:rFonts w:ascii="新細明體" w:hAnsi="新細明體" w:cs="新細明體" w:hint="eastAsia"/>
                <w:sz w:val="36"/>
              </w:rPr>
              <w:t>杏菇豬</w:t>
            </w:r>
            <w:proofErr w:type="gramEnd"/>
            <w:r w:rsidR="00957EAB" w:rsidRPr="00FC4EDE">
              <w:rPr>
                <w:rFonts w:ascii="新細明體" w:hAnsi="新細明體" w:cs="新細明體" w:hint="eastAsia"/>
                <w:b/>
              </w:rPr>
              <w:t>(台灣豬)</w:t>
            </w:r>
            <w:r w:rsidR="00957EAB">
              <w:rPr>
                <w:rFonts w:ascii="新細明體" w:hAnsi="新細明體" w:cs="新細明體" w:hint="eastAsia"/>
                <w:b/>
              </w:rPr>
              <w:t xml:space="preserve">　</w:t>
            </w:r>
            <w:r w:rsidRPr="004B7E27">
              <w:rPr>
                <w:rFonts w:ascii="新細明體" w:hAnsi="新細明體" w:cs="新細明體" w:hint="eastAsia"/>
                <w:sz w:val="36"/>
              </w:rPr>
              <w:t xml:space="preserve"> 韓式</w:t>
            </w:r>
            <w:proofErr w:type="gramStart"/>
            <w:r w:rsidRPr="004B7E27">
              <w:rPr>
                <w:rFonts w:ascii="新細明體" w:hAnsi="新細明體" w:cs="新細明體" w:hint="eastAsia"/>
                <w:sz w:val="36"/>
              </w:rPr>
              <w:t>泡菜炒冬粉</w:t>
            </w:r>
            <w:proofErr w:type="gramEnd"/>
            <w:r>
              <w:rPr>
                <w:rFonts w:ascii="新細明體" w:hAnsi="新細明體" w:cs="新細明體" w:hint="eastAsia"/>
                <w:sz w:val="36"/>
              </w:rPr>
              <w:t xml:space="preserve">   </w:t>
            </w:r>
            <w:proofErr w:type="gramStart"/>
            <w:r w:rsidRPr="004B7E27">
              <w:rPr>
                <w:rFonts w:ascii="新細明體" w:hAnsi="新細明體" w:cs="新細明體" w:hint="eastAsia"/>
                <w:sz w:val="36"/>
              </w:rPr>
              <w:t>蒜炒菠菜</w:t>
            </w:r>
            <w:proofErr w:type="gramEnd"/>
            <w:r w:rsidRPr="004B7E27">
              <w:rPr>
                <w:rFonts w:ascii="新細明體" w:hAnsi="新細明體" w:cs="新細明體" w:hint="eastAsia"/>
                <w:sz w:val="36"/>
              </w:rPr>
              <w:t xml:space="preserve">        梅粉地瓜條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r w:rsidRPr="004B7E27">
              <w:rPr>
                <w:rFonts w:ascii="新細明體" w:hAnsi="新細明體" w:cs="新細明體" w:hint="eastAsia"/>
                <w:sz w:val="36"/>
              </w:rPr>
              <w:t>虱目魚</w:t>
            </w:r>
            <w:proofErr w:type="gramStart"/>
            <w:r w:rsidRPr="004B7E27">
              <w:rPr>
                <w:rFonts w:ascii="新細明體" w:hAnsi="新細明體" w:cs="新細明體" w:hint="eastAsia"/>
                <w:sz w:val="36"/>
              </w:rPr>
              <w:t>丸</w:t>
            </w:r>
            <w:proofErr w:type="gramEnd"/>
            <w:r w:rsidRPr="004B7E27">
              <w:rPr>
                <w:rFonts w:ascii="新細明體" w:hAnsi="新細明體" w:cs="新細明體" w:hint="eastAsia"/>
                <w:sz w:val="36"/>
              </w:rPr>
              <w:t>冬瓜湯</w:t>
            </w:r>
          </w:p>
        </w:tc>
      </w:tr>
      <w:tr w:rsidR="004B7E27" w:rsidRPr="004B7E27" w:rsidTr="004B7E27">
        <w:trPr>
          <w:trHeight w:val="726"/>
        </w:trPr>
        <w:tc>
          <w:tcPr>
            <w:tcW w:w="999" w:type="dxa"/>
            <w:vAlign w:val="center"/>
          </w:tcPr>
          <w:p w:rsidR="004B7E27" w:rsidRPr="004B7E27" w:rsidRDefault="004B7E27" w:rsidP="004B7E2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B7E27">
              <w:rPr>
                <w:rFonts w:ascii="新細明體" w:hAnsi="新細明體" w:cs="新細明體" w:hint="eastAsia"/>
                <w:b/>
                <w:sz w:val="44"/>
              </w:rPr>
              <w:t>1/12</w:t>
            </w:r>
          </w:p>
        </w:tc>
        <w:tc>
          <w:tcPr>
            <w:tcW w:w="887" w:type="dxa"/>
            <w:vAlign w:val="center"/>
          </w:tcPr>
          <w:p w:rsidR="004B7E27" w:rsidRPr="004B7E27" w:rsidRDefault="004B7E27" w:rsidP="004B7E2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4B7E27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018" w:type="dxa"/>
          </w:tcPr>
          <w:p w:rsidR="00957EAB" w:rsidRDefault="004B7E27" w:rsidP="00957EA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火腿起司</w:t>
            </w:r>
            <w:proofErr w:type="gramStart"/>
            <w:r w:rsidRPr="004B7E27">
              <w:rPr>
                <w:rFonts w:ascii="新細明體" w:hAnsi="新細明體" w:cs="新細明體" w:hint="eastAsia"/>
                <w:sz w:val="36"/>
              </w:rPr>
              <w:t>刈</w:t>
            </w:r>
            <w:proofErr w:type="gramEnd"/>
            <w:r w:rsidRPr="004B7E27">
              <w:rPr>
                <w:rFonts w:ascii="新細明體" w:hAnsi="新細明體" w:cs="新細明體" w:hint="eastAsia"/>
                <w:sz w:val="36"/>
              </w:rPr>
              <w:t>包</w:t>
            </w:r>
          </w:p>
          <w:p w:rsidR="00957EAB" w:rsidRPr="00FC4EDE" w:rsidRDefault="00957EAB" w:rsidP="00957EAB">
            <w:pPr>
              <w:snapToGrid w:val="0"/>
              <w:rPr>
                <w:rFonts w:ascii="新細明體" w:hAnsi="新細明體" w:cs="新細明體" w:hint="eastAsia"/>
                <w:b/>
              </w:rPr>
            </w:pPr>
            <w:r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4B7E27" w:rsidRPr="004B7E27" w:rsidRDefault="004B7E27" w:rsidP="00E12BDE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冬瓜茶</w:t>
            </w:r>
          </w:p>
        </w:tc>
        <w:tc>
          <w:tcPr>
            <w:tcW w:w="4295" w:type="dxa"/>
          </w:tcPr>
          <w:p w:rsidR="00957EAB" w:rsidRPr="00FC4EDE" w:rsidRDefault="004B7E27" w:rsidP="00957EAB">
            <w:pPr>
              <w:snapToGrid w:val="0"/>
              <w:rPr>
                <w:rFonts w:ascii="新細明體" w:hAnsi="新細明體" w:cs="新細明體" w:hint="eastAsia"/>
                <w:b/>
              </w:rPr>
            </w:pPr>
            <w:r w:rsidRPr="004B7E27">
              <w:rPr>
                <w:rFonts w:ascii="標楷體" w:eastAsia="標楷體" w:hAnsi="標楷體" w:cs="新細明體" w:hint="eastAsia"/>
                <w:sz w:val="36"/>
              </w:rPr>
              <w:t>蒲燒鹹魚</w:t>
            </w:r>
            <w:r w:rsidR="00957EA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>高麗菜凍豆腐鍋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ab/>
              <w:t>青椒炒肉絲</w:t>
            </w:r>
            <w:r w:rsidR="00957EAB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4B7E27" w:rsidRPr="004B7E27" w:rsidRDefault="004B7E27" w:rsidP="00E12BD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4B7E27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4B7E27">
              <w:rPr>
                <w:rFonts w:ascii="標楷體" w:eastAsia="標楷體" w:hAnsi="標楷體" w:cs="新細明體" w:hint="eastAsia"/>
                <w:sz w:val="36"/>
              </w:rPr>
              <w:t>蒜味山茼蒿</w:t>
            </w:r>
            <w:proofErr w:type="gramEnd"/>
            <w:r w:rsidRPr="004B7E27">
              <w:rPr>
                <w:rFonts w:ascii="標楷體" w:eastAsia="標楷體" w:hAnsi="標楷體" w:cs="新細明體" w:hint="eastAsia"/>
                <w:sz w:val="36"/>
              </w:rPr>
              <w:tab/>
              <w:t>玉米濃湯</w:t>
            </w:r>
          </w:p>
        </w:tc>
        <w:tc>
          <w:tcPr>
            <w:tcW w:w="5713" w:type="dxa"/>
          </w:tcPr>
          <w:p w:rsidR="00957EAB" w:rsidRPr="00FC4EDE" w:rsidRDefault="004B7E27" w:rsidP="00957EAB">
            <w:pPr>
              <w:snapToGrid w:val="0"/>
              <w:rPr>
                <w:rFonts w:ascii="新細明體" w:hAnsi="新細明體" w:cs="新細明體" w:hint="eastAsia"/>
                <w:b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蜜汁烤雞排</w:t>
            </w:r>
            <w:r w:rsidR="00957EAB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4B7E27">
              <w:rPr>
                <w:rFonts w:ascii="新細明體" w:hAnsi="新細明體" w:cs="新細明體" w:hint="eastAsia"/>
                <w:sz w:val="36"/>
              </w:rPr>
              <w:t>香菇筍絲肉羹</w:t>
            </w:r>
            <w:r w:rsidR="00957EAB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4B7E27" w:rsidRPr="004B7E27" w:rsidRDefault="004B7E27" w:rsidP="00E12BDE">
            <w:pPr>
              <w:snapToGrid w:val="0"/>
              <w:rPr>
                <w:rFonts w:ascii="細明體" w:eastAsia="細明體" w:hAnsi="細明體" w:cs="新細明體"/>
                <w:sz w:val="36"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蒜拌大陸妹</w:t>
            </w:r>
            <w:r w:rsidR="008B3330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proofErr w:type="gramStart"/>
            <w:r w:rsidRPr="004B7E27">
              <w:rPr>
                <w:rFonts w:ascii="新細明體" w:hAnsi="新細明體" w:cs="新細明體" w:hint="eastAsia"/>
                <w:sz w:val="36"/>
              </w:rPr>
              <w:t>咖哩魚蛋</w:t>
            </w:r>
            <w:proofErr w:type="gramEnd"/>
            <w:r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 w:rsidRPr="004B7E27">
              <w:rPr>
                <w:rFonts w:ascii="新細明體" w:hAnsi="新細明體" w:cs="新細明體" w:hint="eastAsia"/>
                <w:sz w:val="36"/>
              </w:rPr>
              <w:t xml:space="preserve">紫米紅豆湯     </w:t>
            </w:r>
          </w:p>
        </w:tc>
      </w:tr>
      <w:tr w:rsidR="004B7E27" w:rsidRPr="004B7E27" w:rsidTr="004B7E27">
        <w:trPr>
          <w:trHeight w:val="726"/>
        </w:trPr>
        <w:tc>
          <w:tcPr>
            <w:tcW w:w="999" w:type="dxa"/>
            <w:vAlign w:val="center"/>
          </w:tcPr>
          <w:p w:rsidR="004B7E27" w:rsidRPr="004B7E27" w:rsidRDefault="004B7E27" w:rsidP="004B7E2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B7E27">
              <w:rPr>
                <w:rFonts w:ascii="新細明體" w:hAnsi="新細明體" w:cs="新細明體" w:hint="eastAsia"/>
                <w:b/>
                <w:sz w:val="44"/>
              </w:rPr>
              <w:t>1/13</w:t>
            </w:r>
          </w:p>
        </w:tc>
        <w:tc>
          <w:tcPr>
            <w:tcW w:w="887" w:type="dxa"/>
            <w:vAlign w:val="center"/>
          </w:tcPr>
          <w:p w:rsidR="004B7E27" w:rsidRPr="004B7E27" w:rsidRDefault="004B7E27" w:rsidP="004B7E2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4B7E27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018" w:type="dxa"/>
          </w:tcPr>
          <w:p w:rsidR="004B7E27" w:rsidRPr="004B7E27" w:rsidRDefault="004B7E27" w:rsidP="00E12BDE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卡士達黑糖麵包</w:t>
            </w:r>
          </w:p>
          <w:p w:rsidR="004B7E27" w:rsidRPr="00957EAB" w:rsidRDefault="004B7E27" w:rsidP="00E12BDE">
            <w:pPr>
              <w:snapToGrid w:val="0"/>
              <w:rPr>
                <w:rFonts w:ascii="新細明體" w:hAnsi="新細明體" w:cs="新細明體"/>
                <w:b/>
              </w:rPr>
            </w:pPr>
            <w:proofErr w:type="gramStart"/>
            <w:r w:rsidRPr="004B7E27">
              <w:rPr>
                <w:rFonts w:ascii="新細明體" w:hAnsi="新細明體" w:cs="新細明體" w:hint="eastAsia"/>
                <w:sz w:val="36"/>
              </w:rPr>
              <w:t>鑫鑫</w:t>
            </w:r>
            <w:proofErr w:type="gramEnd"/>
            <w:r w:rsidRPr="004B7E27">
              <w:rPr>
                <w:rFonts w:ascii="新細明體" w:hAnsi="新細明體" w:cs="新細明體" w:hint="eastAsia"/>
                <w:sz w:val="36"/>
              </w:rPr>
              <w:t>腸</w:t>
            </w:r>
            <w:r w:rsidR="00957EAB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4B7E27" w:rsidRPr="004B7E27" w:rsidRDefault="004B7E27" w:rsidP="00E12BDE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4295" w:type="dxa"/>
          </w:tcPr>
          <w:p w:rsidR="004B7E27" w:rsidRPr="004B7E27" w:rsidRDefault="004B7E27" w:rsidP="00E12BD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4B7E27">
              <w:rPr>
                <w:rFonts w:ascii="標楷體" w:eastAsia="標楷體" w:hAnsi="標楷體" w:cs="新細明體" w:hint="eastAsia"/>
                <w:sz w:val="36"/>
              </w:rPr>
              <w:t>什錦烏龍麵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>虱目魚香腸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ab/>
              <w:t>雲頂泡菜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ab/>
              <w:t>蒜香菠菜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ab/>
              <w:t>蕃茄蛋花湯</w:t>
            </w:r>
          </w:p>
        </w:tc>
        <w:tc>
          <w:tcPr>
            <w:tcW w:w="5713" w:type="dxa"/>
          </w:tcPr>
          <w:p w:rsidR="00957EAB" w:rsidRPr="00FC4EDE" w:rsidRDefault="004B7E27" w:rsidP="00957EAB">
            <w:pPr>
              <w:snapToGrid w:val="0"/>
              <w:rPr>
                <w:rFonts w:ascii="新細明體" w:hAnsi="新細明體" w:cs="新細明體" w:hint="eastAsia"/>
                <w:b/>
              </w:rPr>
            </w:pPr>
            <w:proofErr w:type="gramStart"/>
            <w:r w:rsidRPr="004B7E27">
              <w:rPr>
                <w:rFonts w:ascii="新細明體" w:hAnsi="新細明體" w:cs="新細明體" w:hint="eastAsia"/>
                <w:sz w:val="36"/>
              </w:rPr>
              <w:t>紅糟雞丁</w:t>
            </w:r>
            <w:proofErr w:type="gramEnd"/>
            <w:r w:rsidR="008B3330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 w:rsidRPr="004B7E27">
              <w:rPr>
                <w:rFonts w:ascii="新細明體" w:hAnsi="新細明體" w:cs="新細明體" w:hint="eastAsia"/>
                <w:sz w:val="36"/>
              </w:rPr>
              <w:t>火腿炒蛋</w:t>
            </w:r>
            <w:r w:rsidR="00957EAB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4B7E27" w:rsidRPr="00957EAB" w:rsidRDefault="004B7E27" w:rsidP="00E12BDE">
            <w:pPr>
              <w:snapToGrid w:val="0"/>
              <w:rPr>
                <w:rFonts w:ascii="新細明體" w:hAnsi="新細明體" w:cs="新細明體"/>
                <w:b/>
              </w:rPr>
            </w:pPr>
            <w:proofErr w:type="gramStart"/>
            <w:r w:rsidRPr="004B7E27">
              <w:rPr>
                <w:rFonts w:ascii="新細明體" w:hAnsi="新細明體" w:cs="新細明體" w:hint="eastAsia"/>
                <w:sz w:val="36"/>
              </w:rPr>
              <w:t>蒜炒青</w:t>
            </w:r>
            <w:proofErr w:type="gramEnd"/>
            <w:r w:rsidRPr="004B7E27">
              <w:rPr>
                <w:rFonts w:ascii="新細明體" w:hAnsi="新細明體" w:cs="新細明體" w:hint="eastAsia"/>
                <w:sz w:val="36"/>
              </w:rPr>
              <w:t>江菜</w:t>
            </w:r>
            <w:r w:rsidR="008B3330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Pr="004B7E27">
              <w:rPr>
                <w:rFonts w:ascii="新細明體" w:hAnsi="新細明體" w:cs="新細明體" w:hint="eastAsia"/>
                <w:sz w:val="36"/>
              </w:rPr>
              <w:t>酸</w:t>
            </w:r>
            <w:proofErr w:type="gramStart"/>
            <w:r w:rsidRPr="004B7E27">
              <w:rPr>
                <w:rFonts w:ascii="新細明體" w:hAnsi="新細明體" w:cs="新細明體" w:hint="eastAsia"/>
                <w:sz w:val="36"/>
              </w:rPr>
              <w:t>甜海芽</w:t>
            </w:r>
            <w:proofErr w:type="gramEnd"/>
            <w:r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 w:rsidRPr="004B7E27">
              <w:rPr>
                <w:rFonts w:ascii="新細明體" w:hAnsi="新細明體" w:cs="新細明體" w:hint="eastAsia"/>
                <w:sz w:val="36"/>
              </w:rPr>
              <w:t>當歸</w:t>
            </w:r>
            <w:proofErr w:type="gramStart"/>
            <w:r w:rsidRPr="004B7E27">
              <w:rPr>
                <w:rFonts w:ascii="新細明體" w:hAnsi="新細明體" w:cs="新細明體" w:hint="eastAsia"/>
                <w:sz w:val="36"/>
              </w:rPr>
              <w:t>米血湯</w:t>
            </w:r>
            <w:proofErr w:type="gramEnd"/>
            <w:r w:rsidR="00957EAB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4B7E27" w:rsidRPr="004B7E27" w:rsidTr="004B7E27">
        <w:trPr>
          <w:trHeight w:val="726"/>
        </w:trPr>
        <w:tc>
          <w:tcPr>
            <w:tcW w:w="999" w:type="dxa"/>
            <w:vAlign w:val="center"/>
          </w:tcPr>
          <w:p w:rsidR="004B7E27" w:rsidRPr="004B7E27" w:rsidRDefault="004B7E27" w:rsidP="004B7E2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B7E27">
              <w:rPr>
                <w:rFonts w:ascii="新細明體" w:hAnsi="新細明體" w:cs="新細明體" w:hint="eastAsia"/>
                <w:b/>
                <w:sz w:val="44"/>
              </w:rPr>
              <w:t>1/14</w:t>
            </w:r>
          </w:p>
        </w:tc>
        <w:tc>
          <w:tcPr>
            <w:tcW w:w="887" w:type="dxa"/>
            <w:vAlign w:val="center"/>
          </w:tcPr>
          <w:p w:rsidR="004B7E27" w:rsidRPr="004B7E27" w:rsidRDefault="004B7E27" w:rsidP="004B7E2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4B7E27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018" w:type="dxa"/>
          </w:tcPr>
          <w:p w:rsidR="004B7E27" w:rsidRPr="004B7E27" w:rsidRDefault="004B7E27" w:rsidP="00E12BDE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鮪魚起司玉米麵包茶葉蛋</w:t>
            </w:r>
          </w:p>
          <w:p w:rsidR="004B7E27" w:rsidRPr="004B7E27" w:rsidRDefault="004B7E27" w:rsidP="00E12BDE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奶茶</w:t>
            </w:r>
          </w:p>
        </w:tc>
        <w:tc>
          <w:tcPr>
            <w:tcW w:w="4295" w:type="dxa"/>
          </w:tcPr>
          <w:p w:rsidR="00957EAB" w:rsidRPr="00FC4EDE" w:rsidRDefault="004B7E27" w:rsidP="00957EAB">
            <w:pPr>
              <w:snapToGrid w:val="0"/>
              <w:rPr>
                <w:rFonts w:ascii="新細明體" w:hAnsi="新細明體" w:cs="新細明體" w:hint="eastAsia"/>
                <w:b/>
              </w:rPr>
            </w:pPr>
            <w:proofErr w:type="gramStart"/>
            <w:r w:rsidRPr="004B7E27">
              <w:rPr>
                <w:rFonts w:ascii="標楷體" w:eastAsia="標楷體" w:hAnsi="標楷體" w:cs="新細明體" w:hint="eastAsia"/>
                <w:sz w:val="36"/>
              </w:rPr>
              <w:t>宮保豬柳</w:t>
            </w:r>
            <w:proofErr w:type="gramEnd"/>
            <w:r w:rsidR="00957EAB" w:rsidRPr="00FC4EDE">
              <w:rPr>
                <w:rFonts w:ascii="新細明體" w:hAnsi="新細明體" w:cs="新細明體" w:hint="eastAsia"/>
                <w:b/>
              </w:rPr>
              <w:t>(台灣豬)</w:t>
            </w:r>
            <w:r w:rsidR="00957EAB">
              <w:rPr>
                <w:rFonts w:ascii="新細明體" w:hAnsi="新細明體" w:cs="新細明體" w:hint="eastAsia"/>
                <w:b/>
              </w:rPr>
              <w:t xml:space="preserve">　　</w:t>
            </w:r>
            <w:r w:rsidR="00957EAB" w:rsidRPr="004B7E27">
              <w:rPr>
                <w:rFonts w:ascii="標楷體" w:eastAsia="標楷體" w:hAnsi="標楷體" w:cs="新細明體" w:hint="eastAsia"/>
                <w:sz w:val="36"/>
              </w:rPr>
              <w:t xml:space="preserve"> 水果</w:t>
            </w:r>
          </w:p>
          <w:p w:rsidR="00957EAB" w:rsidRDefault="004B7E27" w:rsidP="00957EAB">
            <w:pPr>
              <w:snapToGrid w:val="0"/>
              <w:rPr>
                <w:rFonts w:ascii="新細明體" w:hAnsi="新細明體" w:cs="新細明體" w:hint="eastAsia"/>
                <w:b/>
              </w:rPr>
            </w:pPr>
            <w:r w:rsidRPr="004B7E27">
              <w:rPr>
                <w:rFonts w:ascii="標楷體" w:eastAsia="標楷體" w:hAnsi="標楷體" w:cs="新細明體" w:hint="eastAsia"/>
                <w:sz w:val="36"/>
              </w:rPr>
              <w:t xml:space="preserve"> 香菇白菜肉羹</w:t>
            </w:r>
            <w:r w:rsidR="00957EAB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4B7E27" w:rsidRPr="00957EAB" w:rsidRDefault="004B7E27" w:rsidP="00957EAB">
            <w:pPr>
              <w:snapToGrid w:val="0"/>
              <w:rPr>
                <w:rFonts w:ascii="新細明體" w:hAnsi="新細明體" w:cs="新細明體"/>
                <w:b/>
              </w:rPr>
            </w:pPr>
            <w:r w:rsidRPr="004B7E27">
              <w:rPr>
                <w:rFonts w:ascii="標楷體" w:eastAsia="標楷體" w:hAnsi="標楷體" w:cs="新細明體" w:hint="eastAsia"/>
                <w:sz w:val="36"/>
              </w:rPr>
              <w:t>雙色花椰菜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4B7E27">
              <w:rPr>
                <w:rFonts w:ascii="標楷體" w:eastAsia="標楷體" w:hAnsi="標楷體" w:cs="新細明體" w:hint="eastAsia"/>
                <w:sz w:val="36"/>
              </w:rPr>
              <w:t>蔭瓜苦瓜</w:t>
            </w:r>
            <w:proofErr w:type="gramEnd"/>
            <w:r w:rsidRPr="004B7E27">
              <w:rPr>
                <w:rFonts w:ascii="標楷體" w:eastAsia="標楷體" w:hAnsi="標楷體" w:cs="新細明體" w:hint="eastAsia"/>
                <w:sz w:val="36"/>
              </w:rPr>
              <w:t>雞湯</w:t>
            </w:r>
          </w:p>
        </w:tc>
        <w:tc>
          <w:tcPr>
            <w:tcW w:w="5713" w:type="dxa"/>
          </w:tcPr>
          <w:p w:rsidR="004B7E27" w:rsidRPr="00957EAB" w:rsidRDefault="004B7E27" w:rsidP="00E12BDE">
            <w:pPr>
              <w:snapToGrid w:val="0"/>
              <w:rPr>
                <w:rFonts w:ascii="新細明體" w:hAnsi="新細明體" w:cs="新細明體"/>
                <w:b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餛飩肉燥米粉湯</w:t>
            </w:r>
            <w:r w:rsidR="00957EAB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4B7E27" w:rsidRPr="00957EAB" w:rsidRDefault="004B7E27" w:rsidP="00E12BDE">
            <w:pPr>
              <w:snapToGrid w:val="0"/>
              <w:rPr>
                <w:rFonts w:ascii="新細明體" w:hAnsi="新細明體" w:cs="新細明體"/>
                <w:b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鱈魚丸  / 麻辣湯包</w:t>
            </w:r>
            <w:r w:rsidR="00957EAB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4B7E27" w:rsidRPr="004B7E27" w:rsidRDefault="004B7E27" w:rsidP="00E12BDE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美味尼龍菜</w:t>
            </w:r>
          </w:p>
        </w:tc>
      </w:tr>
      <w:tr w:rsidR="004B7E27" w:rsidRPr="004B7E27" w:rsidTr="004B7E27">
        <w:trPr>
          <w:trHeight w:val="726"/>
        </w:trPr>
        <w:tc>
          <w:tcPr>
            <w:tcW w:w="999" w:type="dxa"/>
            <w:vAlign w:val="center"/>
          </w:tcPr>
          <w:p w:rsidR="004B7E27" w:rsidRPr="004B7E27" w:rsidRDefault="004B7E27" w:rsidP="004B7E2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4B7E27">
              <w:rPr>
                <w:rFonts w:ascii="新細明體" w:hAnsi="新細明體" w:cs="新細明體" w:hint="eastAsia"/>
                <w:b/>
                <w:sz w:val="44"/>
              </w:rPr>
              <w:t>1/15</w:t>
            </w:r>
          </w:p>
        </w:tc>
        <w:tc>
          <w:tcPr>
            <w:tcW w:w="887" w:type="dxa"/>
            <w:vAlign w:val="center"/>
          </w:tcPr>
          <w:p w:rsidR="004B7E27" w:rsidRPr="004B7E27" w:rsidRDefault="004B7E27" w:rsidP="004B7E2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4B7E27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018" w:type="dxa"/>
          </w:tcPr>
          <w:p w:rsidR="00957EAB" w:rsidRPr="00FC4EDE" w:rsidRDefault="004B7E27" w:rsidP="00957EAB">
            <w:pPr>
              <w:snapToGrid w:val="0"/>
              <w:rPr>
                <w:rFonts w:ascii="新細明體" w:hAnsi="新細明體" w:cs="新細明體" w:hint="eastAsia"/>
                <w:b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地瓜粥</w:t>
            </w:r>
            <w:r w:rsidR="00957EAB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4B7E27">
              <w:rPr>
                <w:rFonts w:ascii="新細明體" w:hAnsi="新細明體" w:cs="新細明體" w:hint="eastAsia"/>
                <w:sz w:val="36"/>
              </w:rPr>
              <w:t>肉鬆</w:t>
            </w:r>
            <w:r w:rsidR="00957EAB" w:rsidRPr="00FC4EDE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4B7E27" w:rsidRPr="004B7E27" w:rsidRDefault="004B7E27" w:rsidP="00E12BDE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醬瓜     玉筍絲</w:t>
            </w:r>
          </w:p>
          <w:p w:rsidR="004B7E27" w:rsidRPr="004B7E27" w:rsidRDefault="004B7E27" w:rsidP="00E12BDE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4B7E27">
              <w:rPr>
                <w:rFonts w:ascii="新細明體" w:hAnsi="新細明體" w:cs="新細明體" w:hint="eastAsia"/>
                <w:sz w:val="36"/>
              </w:rPr>
              <w:t>奶皇包</w:t>
            </w:r>
          </w:p>
        </w:tc>
        <w:tc>
          <w:tcPr>
            <w:tcW w:w="4295" w:type="dxa"/>
          </w:tcPr>
          <w:p w:rsidR="004B7E27" w:rsidRPr="004B7E27" w:rsidRDefault="004B7E27" w:rsidP="00E12BD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4B7E27">
              <w:rPr>
                <w:rFonts w:ascii="標楷體" w:eastAsia="標楷體" w:hAnsi="標楷體" w:cs="新細明體" w:hint="eastAsia"/>
                <w:sz w:val="36"/>
              </w:rPr>
              <w:t>糖醋魷魚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4B7E27">
              <w:rPr>
                <w:rFonts w:ascii="標楷體" w:eastAsia="標楷體" w:hAnsi="標楷體" w:cs="新細明體" w:hint="eastAsia"/>
                <w:sz w:val="36"/>
              </w:rPr>
              <w:t>筍片炒</w:t>
            </w:r>
            <w:proofErr w:type="gramEnd"/>
            <w:r w:rsidRPr="004B7E27">
              <w:rPr>
                <w:rFonts w:ascii="標楷體" w:eastAsia="標楷體" w:hAnsi="標楷體" w:cs="新細明體" w:hint="eastAsia"/>
                <w:sz w:val="36"/>
              </w:rPr>
              <w:t>油豆腐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="00C924F7">
              <w:rPr>
                <w:rFonts w:ascii="標楷體" w:eastAsia="標楷體" w:hAnsi="標楷體" w:cs="新細明體" w:hint="eastAsia"/>
                <w:sz w:val="36"/>
              </w:rPr>
              <w:t>花瓜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>雞絲</w:t>
            </w:r>
            <w:proofErr w:type="gramEnd"/>
            <w:r w:rsidR="00C924F7">
              <w:rPr>
                <w:rFonts w:ascii="標楷體" w:eastAsia="標楷體" w:hAnsi="標楷體" w:cs="新細明體" w:hint="eastAsia"/>
                <w:sz w:val="36"/>
              </w:rPr>
              <w:t>炒蛋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4B7E27" w:rsidRPr="004B7E27" w:rsidRDefault="004B7E27" w:rsidP="00E12BD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4B7E27">
              <w:rPr>
                <w:rFonts w:ascii="標楷體" w:eastAsia="標楷體" w:hAnsi="標楷體" w:cs="新細明體" w:hint="eastAsia"/>
                <w:sz w:val="36"/>
              </w:rPr>
              <w:t>薑味油菜</w:t>
            </w:r>
            <w:r w:rsidRPr="004B7E27">
              <w:rPr>
                <w:rFonts w:ascii="標楷體" w:eastAsia="標楷體" w:hAnsi="標楷體" w:cs="新細明體" w:hint="eastAsia"/>
                <w:sz w:val="36"/>
              </w:rPr>
              <w:tab/>
              <w:t>綠豆</w:t>
            </w:r>
            <w:proofErr w:type="gramStart"/>
            <w:r w:rsidRPr="004B7E27">
              <w:rPr>
                <w:rFonts w:ascii="標楷體" w:eastAsia="標楷體" w:hAnsi="標楷體" w:cs="新細明體" w:hint="eastAsia"/>
                <w:sz w:val="36"/>
              </w:rPr>
              <w:t>大麥仁湯</w:t>
            </w:r>
            <w:proofErr w:type="gramEnd"/>
          </w:p>
        </w:tc>
        <w:tc>
          <w:tcPr>
            <w:tcW w:w="5713" w:type="dxa"/>
          </w:tcPr>
          <w:p w:rsidR="004B7E27" w:rsidRPr="004B7E27" w:rsidRDefault="004B7E27" w:rsidP="00E12BDE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957EAB" w:rsidRPr="00957EAB" w:rsidRDefault="00957EAB" w:rsidP="00957EAB">
      <w:pPr>
        <w:snapToGrid w:val="0"/>
        <w:rPr>
          <w:rFonts w:ascii="新細明體" w:hAnsi="新細明體" w:cs="新細明體"/>
          <w:sz w:val="28"/>
        </w:rPr>
      </w:pPr>
      <w:r>
        <w:rPr>
          <w:rFonts w:ascii="新細明體" w:hAnsi="新細明體" w:cs="新細明體" w:hint="eastAsia"/>
        </w:rPr>
        <w:t xml:space="preserve">　</w:t>
      </w:r>
      <w:proofErr w:type="gramStart"/>
      <w:r w:rsidRPr="00957EAB">
        <w:rPr>
          <w:rFonts w:ascii="新細明體" w:hAnsi="新細明體" w:cs="新細明體" w:hint="eastAsia"/>
          <w:sz w:val="28"/>
        </w:rPr>
        <w:t>註</w:t>
      </w:r>
      <w:proofErr w:type="gramEnd"/>
      <w:r w:rsidRPr="00957EAB">
        <w:rPr>
          <w:rFonts w:ascii="新細明體" w:hAnsi="新細明體" w:cs="新細明體" w:hint="eastAsia"/>
          <w:sz w:val="28"/>
        </w:rPr>
        <w:t>：</w:t>
      </w:r>
    </w:p>
    <w:p w:rsidR="00957EAB" w:rsidRPr="00957EAB" w:rsidRDefault="00957EAB" w:rsidP="00957EAB">
      <w:pPr>
        <w:snapToGrid w:val="0"/>
        <w:rPr>
          <w:rFonts w:ascii="新細明體" w:hAnsi="新細明體" w:cs="新細明體"/>
          <w:sz w:val="28"/>
        </w:rPr>
      </w:pPr>
      <w:r w:rsidRPr="00957EAB">
        <w:rPr>
          <w:rFonts w:ascii="新細明體" w:hAnsi="新細明體" w:cs="新細明體" w:hint="eastAsia"/>
          <w:sz w:val="28"/>
        </w:rPr>
        <w:t xml:space="preserve">　(1)</w:t>
      </w:r>
      <w:r w:rsidRPr="00957EAB">
        <w:rPr>
          <w:rFonts w:ascii="新細明體" w:hAnsi="新細明體" w:cs="新細明體" w:hint="eastAsia"/>
          <w:b/>
          <w:sz w:val="28"/>
        </w:rPr>
        <w:t>一律採用國內在地豬肉之生鮮食材及其加工品</w:t>
      </w:r>
      <w:r w:rsidRPr="00957EAB">
        <w:rPr>
          <w:rFonts w:ascii="新細明體" w:hAnsi="新細明體" w:cs="新細明體" w:hint="eastAsia"/>
          <w:sz w:val="28"/>
        </w:rPr>
        <w:t>。</w:t>
      </w:r>
    </w:p>
    <w:p w:rsidR="006F33B8" w:rsidRPr="00957EAB" w:rsidRDefault="00957EAB" w:rsidP="00957EAB">
      <w:pPr>
        <w:rPr>
          <w:sz w:val="28"/>
        </w:rPr>
      </w:pPr>
      <w:r w:rsidRPr="00957EAB">
        <w:rPr>
          <w:rFonts w:ascii="新細明體" w:hAnsi="新細明體" w:cs="新細明體" w:hint="eastAsia"/>
          <w:sz w:val="28"/>
        </w:rPr>
        <w:t xml:space="preserve">　(2) 遇特殊狀況（如氣候驟變，貨源短缺</w:t>
      </w:r>
      <w:r w:rsidRPr="00957EAB">
        <w:rPr>
          <w:rFonts w:ascii="新細明體" w:hAnsi="新細明體" w:cs="新細明體"/>
          <w:sz w:val="28"/>
        </w:rPr>
        <w:t>…</w:t>
      </w:r>
      <w:proofErr w:type="gramStart"/>
      <w:r w:rsidRPr="00957EAB">
        <w:rPr>
          <w:rFonts w:ascii="新細明體" w:hAnsi="新細明體" w:cs="新細明體"/>
          <w:sz w:val="28"/>
        </w:rPr>
        <w:t>…</w:t>
      </w:r>
      <w:proofErr w:type="gramEnd"/>
      <w:r w:rsidRPr="00957EAB">
        <w:rPr>
          <w:rFonts w:ascii="新細明體" w:hAnsi="新細明體" w:cs="新細明體" w:hint="eastAsia"/>
          <w:sz w:val="28"/>
        </w:rPr>
        <w:t>），將更動菜單。</w:t>
      </w:r>
    </w:p>
    <w:sectPr w:rsidR="006F33B8" w:rsidRPr="00957EAB" w:rsidSect="004B7E27">
      <w:pgSz w:w="16838" w:h="11906" w:orient="landscape"/>
      <w:pgMar w:top="567" w:right="820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6F7" w:rsidRDefault="00E056F7" w:rsidP="008B3330">
      <w:r>
        <w:separator/>
      </w:r>
    </w:p>
  </w:endnote>
  <w:endnote w:type="continuationSeparator" w:id="0">
    <w:p w:rsidR="00E056F7" w:rsidRDefault="00E056F7" w:rsidP="008B3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6F7" w:rsidRDefault="00E056F7" w:rsidP="008B3330">
      <w:r>
        <w:separator/>
      </w:r>
    </w:p>
  </w:footnote>
  <w:footnote w:type="continuationSeparator" w:id="0">
    <w:p w:rsidR="00E056F7" w:rsidRDefault="00E056F7" w:rsidP="008B3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E27"/>
    <w:rsid w:val="004B7E27"/>
    <w:rsid w:val="00524386"/>
    <w:rsid w:val="005A6929"/>
    <w:rsid w:val="008B3330"/>
    <w:rsid w:val="00957EAB"/>
    <w:rsid w:val="00BE2A42"/>
    <w:rsid w:val="00C924F7"/>
    <w:rsid w:val="00E056F7"/>
    <w:rsid w:val="00F6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3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33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3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33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2021-01-08T08:46:00Z</dcterms:created>
  <dcterms:modified xsi:type="dcterms:W3CDTF">2021-01-08T08:46:00Z</dcterms:modified>
</cp:coreProperties>
</file>